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5"/>
      </w:tblGrid>
      <w:tr w:rsidR="00EB46FC" w:rsidRPr="00EB46FC" w:rsidTr="007E16E0">
        <w:tc>
          <w:tcPr>
            <w:tcW w:w="4785" w:type="dxa"/>
          </w:tcPr>
          <w:p w:rsidR="00EB46FC" w:rsidRPr="00EB46FC" w:rsidRDefault="00EB46FC" w:rsidP="00EB46F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EB46FC" w:rsidRPr="00EB46FC" w:rsidRDefault="00EB46FC" w:rsidP="00C61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 № 6</w:t>
            </w:r>
          </w:p>
          <w:p w:rsidR="008034A7" w:rsidRDefault="00EB46FC" w:rsidP="007861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к Порядку </w:t>
            </w:r>
            <w:r w:rsidR="007861E8" w:rsidRPr="007861E8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предприятий сельского хозяйства и малых форм хозяйствования агропромышленного комплекса муниципального образования </w:t>
            </w:r>
            <w:r w:rsidR="007861E8" w:rsidRPr="00786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</w:t>
            </w:r>
          </w:p>
          <w:p w:rsidR="008034A7" w:rsidRPr="00EB46FC" w:rsidRDefault="008034A7" w:rsidP="00C611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B46FC" w:rsidRPr="00EB46FC" w:rsidRDefault="00EB46FC" w:rsidP="00EB46F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11D0" w:rsidRDefault="00C611D0" w:rsidP="00EB46FC">
      <w:pPr>
        <w:tabs>
          <w:tab w:val="left" w:pos="-5180"/>
        </w:tabs>
        <w:spacing w:after="0" w:line="223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46FC" w:rsidRPr="00EB46FC" w:rsidRDefault="00EB46FC" w:rsidP="00EB46FC">
      <w:pPr>
        <w:tabs>
          <w:tab w:val="left" w:pos="-5180"/>
        </w:tabs>
        <w:spacing w:after="0" w:line="223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46FC">
        <w:rPr>
          <w:rFonts w:ascii="Times New Roman" w:hAnsi="Times New Roman" w:cs="Times New Roman"/>
          <w:sz w:val="28"/>
          <w:szCs w:val="28"/>
        </w:rPr>
        <w:t xml:space="preserve">СПРАВКА-РАСЧЕТ </w:t>
      </w:r>
    </w:p>
    <w:p w:rsidR="00EB46FC" w:rsidRPr="00EB46FC" w:rsidRDefault="00EB46FC" w:rsidP="00EB46FC">
      <w:pPr>
        <w:tabs>
          <w:tab w:val="left" w:pos="-5180"/>
        </w:tabs>
        <w:spacing w:after="0" w:line="223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46FC" w:rsidRPr="00EB46FC" w:rsidRDefault="00EB46FC" w:rsidP="00EB46FC">
      <w:pPr>
        <w:spacing w:after="0" w:line="223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B46FC">
        <w:rPr>
          <w:rFonts w:ascii="Times New Roman" w:hAnsi="Times New Roman" w:cs="Times New Roman"/>
          <w:sz w:val="28"/>
          <w:szCs w:val="28"/>
        </w:rPr>
        <w:t xml:space="preserve">суммы субсидии на возмещение части </w:t>
      </w:r>
      <w:r w:rsidRPr="00EB46FC">
        <w:rPr>
          <w:rFonts w:ascii="Times New Roman" w:hAnsi="Times New Roman" w:cs="Times New Roman"/>
          <w:color w:val="000000"/>
          <w:sz w:val="28"/>
          <w:szCs w:val="28"/>
        </w:rPr>
        <w:t>затрат, на приобретение</w:t>
      </w:r>
    </w:p>
    <w:p w:rsidR="00EB46FC" w:rsidRPr="00EB46FC" w:rsidRDefault="00EB46FC" w:rsidP="00EB46FC">
      <w:pPr>
        <w:spacing w:after="0" w:line="223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B46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46FC">
        <w:rPr>
          <w:rFonts w:ascii="Times New Roman" w:hAnsi="Times New Roman" w:cs="Times New Roman"/>
          <w:sz w:val="28"/>
          <w:szCs w:val="28"/>
        </w:rPr>
        <w:t>систем капельного орошения для ведения овощеводства</w:t>
      </w:r>
      <w:r w:rsidRPr="00EB46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B46FC" w:rsidRPr="00EB46FC" w:rsidRDefault="00EB46FC" w:rsidP="00EB46FC">
      <w:pPr>
        <w:spacing w:after="0" w:line="223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08"/>
        <w:gridCol w:w="5460"/>
      </w:tblGrid>
      <w:tr w:rsidR="00EB46FC" w:rsidRPr="00EB46FC" w:rsidTr="007E16E0">
        <w:tc>
          <w:tcPr>
            <w:tcW w:w="4308" w:type="dxa"/>
          </w:tcPr>
          <w:p w:rsidR="00EB46FC" w:rsidRPr="00EB46FC" w:rsidRDefault="00EB46FC" w:rsidP="00EB46F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Наименование получателя</w:t>
            </w:r>
          </w:p>
        </w:tc>
        <w:tc>
          <w:tcPr>
            <w:tcW w:w="5460" w:type="dxa"/>
          </w:tcPr>
          <w:p w:rsidR="00EB46FC" w:rsidRPr="00EB46FC" w:rsidRDefault="00EB46FC" w:rsidP="00EB46F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6FC" w:rsidRPr="00EB46FC" w:rsidTr="007E16E0">
        <w:tc>
          <w:tcPr>
            <w:tcW w:w="4308" w:type="dxa"/>
          </w:tcPr>
          <w:p w:rsidR="00EB46FC" w:rsidRPr="00EB46FC" w:rsidRDefault="00EB46FC" w:rsidP="00EB46F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5460" w:type="dxa"/>
          </w:tcPr>
          <w:p w:rsidR="00EB46FC" w:rsidRPr="00EB46FC" w:rsidRDefault="00EB46FC" w:rsidP="00EB46F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6FC" w:rsidRPr="00EB46FC" w:rsidTr="007E16E0">
        <w:tc>
          <w:tcPr>
            <w:tcW w:w="4308" w:type="dxa"/>
          </w:tcPr>
          <w:p w:rsidR="00EB46FC" w:rsidRPr="00EB46FC" w:rsidRDefault="00EB46FC" w:rsidP="00EB46F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ОКПО</w:t>
            </w:r>
          </w:p>
        </w:tc>
        <w:tc>
          <w:tcPr>
            <w:tcW w:w="5460" w:type="dxa"/>
          </w:tcPr>
          <w:p w:rsidR="00EB46FC" w:rsidRPr="00EB46FC" w:rsidRDefault="00EB46FC" w:rsidP="00EB46F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6FC" w:rsidRPr="00EB46FC" w:rsidTr="007E16E0">
        <w:tc>
          <w:tcPr>
            <w:tcW w:w="4308" w:type="dxa"/>
          </w:tcPr>
          <w:p w:rsidR="00EB46FC" w:rsidRPr="00EB46FC" w:rsidRDefault="00EB46FC" w:rsidP="00EB46F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ОКАТО</w:t>
            </w:r>
          </w:p>
        </w:tc>
        <w:tc>
          <w:tcPr>
            <w:tcW w:w="5460" w:type="dxa"/>
          </w:tcPr>
          <w:p w:rsidR="00EB46FC" w:rsidRPr="00EB46FC" w:rsidRDefault="00EB46FC" w:rsidP="00EB46F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6FC" w:rsidRPr="00EB46FC" w:rsidTr="007E16E0">
        <w:tc>
          <w:tcPr>
            <w:tcW w:w="4308" w:type="dxa"/>
          </w:tcPr>
          <w:p w:rsidR="00EB46FC" w:rsidRPr="00EB46FC" w:rsidRDefault="00EB46FC" w:rsidP="00EB46F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Юридический адрес и телефон</w:t>
            </w:r>
          </w:p>
          <w:p w:rsidR="00EB46FC" w:rsidRPr="00EB46FC" w:rsidRDefault="00EB46FC" w:rsidP="00EB46F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получателя субсидий</w:t>
            </w:r>
          </w:p>
        </w:tc>
        <w:tc>
          <w:tcPr>
            <w:tcW w:w="5460" w:type="dxa"/>
          </w:tcPr>
          <w:p w:rsidR="00EB46FC" w:rsidRPr="00EB46FC" w:rsidRDefault="00EB46FC" w:rsidP="00EB46F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6FC" w:rsidRPr="00EB46FC" w:rsidTr="007E16E0">
        <w:tc>
          <w:tcPr>
            <w:tcW w:w="4308" w:type="dxa"/>
          </w:tcPr>
          <w:p w:rsidR="00EB46FC" w:rsidRPr="00EB46FC" w:rsidRDefault="00EB46FC" w:rsidP="00EB46F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Банковские реквизиты</w:t>
            </w:r>
          </w:p>
          <w:p w:rsidR="00EB46FC" w:rsidRPr="00EB46FC" w:rsidRDefault="00EB46FC" w:rsidP="00EB46F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Расчетный счет получателя субсидий</w:t>
            </w:r>
          </w:p>
        </w:tc>
        <w:tc>
          <w:tcPr>
            <w:tcW w:w="5460" w:type="dxa"/>
          </w:tcPr>
          <w:p w:rsidR="00EB46FC" w:rsidRPr="00EB46FC" w:rsidRDefault="00EB46FC" w:rsidP="00EB46F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6FC" w:rsidRPr="00EB46FC" w:rsidTr="007E16E0">
        <w:tc>
          <w:tcPr>
            <w:tcW w:w="4308" w:type="dxa"/>
          </w:tcPr>
          <w:p w:rsidR="00EB46FC" w:rsidRPr="00EB46FC" w:rsidRDefault="00EB46FC" w:rsidP="00EB46F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Корреспондентский счет</w:t>
            </w:r>
          </w:p>
        </w:tc>
        <w:tc>
          <w:tcPr>
            <w:tcW w:w="5460" w:type="dxa"/>
          </w:tcPr>
          <w:p w:rsidR="00EB46FC" w:rsidRPr="00EB46FC" w:rsidRDefault="00EB46FC" w:rsidP="00EB46F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6FC" w:rsidRPr="00EB46FC" w:rsidTr="007E16E0">
        <w:tc>
          <w:tcPr>
            <w:tcW w:w="4308" w:type="dxa"/>
          </w:tcPr>
          <w:p w:rsidR="00EB46FC" w:rsidRPr="00EB46FC" w:rsidRDefault="00EB46FC" w:rsidP="00EB46F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Наименование банка</w:t>
            </w:r>
          </w:p>
        </w:tc>
        <w:tc>
          <w:tcPr>
            <w:tcW w:w="5460" w:type="dxa"/>
          </w:tcPr>
          <w:p w:rsidR="00EB46FC" w:rsidRPr="00EB46FC" w:rsidRDefault="00EB46FC" w:rsidP="00EB46F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6FC" w:rsidRPr="00EB46FC" w:rsidTr="007E16E0">
        <w:tc>
          <w:tcPr>
            <w:tcW w:w="4308" w:type="dxa"/>
          </w:tcPr>
          <w:p w:rsidR="00EB46FC" w:rsidRPr="00EB46FC" w:rsidRDefault="00EB46FC" w:rsidP="00EB46F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БИК</w:t>
            </w:r>
          </w:p>
        </w:tc>
        <w:tc>
          <w:tcPr>
            <w:tcW w:w="5460" w:type="dxa"/>
          </w:tcPr>
          <w:p w:rsidR="00EB46FC" w:rsidRPr="00EB46FC" w:rsidRDefault="00EB46FC" w:rsidP="00EB46F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46FC" w:rsidRPr="00EB46FC" w:rsidRDefault="00EB46FC" w:rsidP="00EB46FC">
      <w:pPr>
        <w:spacing w:after="0" w:line="223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48"/>
        <w:gridCol w:w="1400"/>
        <w:gridCol w:w="1540"/>
        <w:gridCol w:w="1120"/>
        <w:gridCol w:w="1260"/>
        <w:gridCol w:w="1120"/>
        <w:gridCol w:w="1680"/>
      </w:tblGrid>
      <w:tr w:rsidR="00EB46FC" w:rsidRPr="00EB46FC" w:rsidTr="007E16E0">
        <w:tc>
          <w:tcPr>
            <w:tcW w:w="1648" w:type="dxa"/>
            <w:vAlign w:val="center"/>
          </w:tcPr>
          <w:p w:rsidR="00EB46FC" w:rsidRPr="00EB46FC" w:rsidRDefault="00EB46FC" w:rsidP="00EB46F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Площадь охвата установленной системы капельного орошения</w:t>
            </w:r>
          </w:p>
          <w:p w:rsidR="00EB46FC" w:rsidRPr="00EB46FC" w:rsidRDefault="00EB46FC" w:rsidP="00EB46F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(кв.м.)</w:t>
            </w:r>
          </w:p>
        </w:tc>
        <w:tc>
          <w:tcPr>
            <w:tcW w:w="1400" w:type="dxa"/>
            <w:vAlign w:val="center"/>
          </w:tcPr>
          <w:p w:rsidR="00EB46FC" w:rsidRPr="00EB46FC" w:rsidRDefault="00EB46FC" w:rsidP="00EB46F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Фактические затраты</w:t>
            </w:r>
          </w:p>
          <w:p w:rsidR="00EB46FC" w:rsidRPr="00EB46FC" w:rsidRDefault="00EB46FC" w:rsidP="00EB46F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 xml:space="preserve">(рублей) </w:t>
            </w:r>
          </w:p>
        </w:tc>
        <w:tc>
          <w:tcPr>
            <w:tcW w:w="1540" w:type="dxa"/>
            <w:vAlign w:val="center"/>
          </w:tcPr>
          <w:p w:rsidR="00EB46FC" w:rsidRPr="00EB46FC" w:rsidRDefault="00EB46FC" w:rsidP="00EB46F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Фактические затраты на 1 кв.м.</w:t>
            </w:r>
          </w:p>
          <w:p w:rsidR="00EB46FC" w:rsidRPr="00EB46FC" w:rsidRDefault="00EB46FC" w:rsidP="00EB46F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гр.3 = гр.2 / гр.1,</w:t>
            </w:r>
          </w:p>
          <w:p w:rsidR="00EB46FC" w:rsidRPr="00EB46FC" w:rsidRDefault="00EB46FC" w:rsidP="00EB46F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6FC" w:rsidRPr="00EB46FC" w:rsidRDefault="00EB46FC" w:rsidP="00EB46F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EB46FC" w:rsidRPr="00EB46FC" w:rsidRDefault="00EB46FC" w:rsidP="00EB46F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Ставка</w:t>
            </w:r>
          </w:p>
          <w:p w:rsidR="00EB46FC" w:rsidRPr="00EB46FC" w:rsidRDefault="00EB46FC" w:rsidP="00EB46F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субсидии</w:t>
            </w:r>
          </w:p>
          <w:p w:rsidR="00EB46FC" w:rsidRPr="00EB46FC" w:rsidRDefault="00EB46FC" w:rsidP="00EB46F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(%)</w:t>
            </w:r>
          </w:p>
        </w:tc>
        <w:tc>
          <w:tcPr>
            <w:tcW w:w="1260" w:type="dxa"/>
            <w:vAlign w:val="center"/>
          </w:tcPr>
          <w:p w:rsidR="00EB46FC" w:rsidRPr="00EB46FC" w:rsidRDefault="00EB46FC" w:rsidP="00EB46F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 xml:space="preserve">Размер </w:t>
            </w:r>
            <w:r w:rsidRPr="00EB46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целевых средств </w:t>
            </w:r>
          </w:p>
          <w:p w:rsidR="00EB46FC" w:rsidRPr="00EB46FC" w:rsidRDefault="00EB46FC" w:rsidP="00EB46F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 xml:space="preserve"> гр.5 = </w:t>
            </w:r>
            <w:r w:rsidRPr="00EB46FC">
              <w:rPr>
                <w:rFonts w:ascii="Times New Roman" w:hAnsi="Times New Roman" w:cs="Times New Roman"/>
                <w:sz w:val="28"/>
                <w:szCs w:val="28"/>
              </w:rPr>
              <w:br/>
              <w:t>гр.2×гр.4/100</w:t>
            </w:r>
          </w:p>
          <w:p w:rsidR="00EB46FC" w:rsidRPr="00EB46FC" w:rsidRDefault="00EB46FC" w:rsidP="00EB46F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 xml:space="preserve"> (рублей)</w:t>
            </w:r>
          </w:p>
        </w:tc>
        <w:tc>
          <w:tcPr>
            <w:tcW w:w="1120" w:type="dxa"/>
            <w:vAlign w:val="center"/>
          </w:tcPr>
          <w:p w:rsidR="00EB46FC" w:rsidRPr="00EB46FC" w:rsidRDefault="00EB46FC" w:rsidP="00EB46F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 xml:space="preserve">Размер </w:t>
            </w:r>
            <w:r w:rsidRPr="00EB46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целевых средств </w:t>
            </w:r>
          </w:p>
          <w:p w:rsidR="00EB46FC" w:rsidRPr="00EB46FC" w:rsidRDefault="00EB46FC" w:rsidP="00EB46F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гр.6 = гр.2</w:t>
            </w:r>
          </w:p>
          <w:p w:rsidR="00EB46FC" w:rsidRPr="00EB46FC" w:rsidRDefault="00EB46FC" w:rsidP="00EB46F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6FC" w:rsidRPr="00EB46FC" w:rsidRDefault="00EB46FC" w:rsidP="00EB46F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  <w:tc>
          <w:tcPr>
            <w:tcW w:w="1680" w:type="dxa"/>
            <w:vAlign w:val="center"/>
          </w:tcPr>
          <w:p w:rsidR="00EB46FC" w:rsidRPr="00EB46FC" w:rsidRDefault="00EB46FC" w:rsidP="00EB46F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Сумма субсидии (минимальная величина из</w:t>
            </w:r>
          </w:p>
          <w:p w:rsidR="00EB46FC" w:rsidRPr="00EB46FC" w:rsidRDefault="00EB46FC" w:rsidP="00EB46F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гр.5 или гр.6)</w:t>
            </w:r>
          </w:p>
          <w:p w:rsidR="00EB46FC" w:rsidRPr="00EB46FC" w:rsidRDefault="00EB46FC" w:rsidP="00EB46F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6FC" w:rsidRPr="00EB46FC" w:rsidRDefault="00EB46FC" w:rsidP="00EB46F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</w:tr>
      <w:tr w:rsidR="00EB46FC" w:rsidRPr="00EB46FC" w:rsidTr="007E16E0">
        <w:tc>
          <w:tcPr>
            <w:tcW w:w="1648" w:type="dxa"/>
            <w:tcBorders>
              <w:bottom w:val="single" w:sz="4" w:space="0" w:color="auto"/>
            </w:tcBorders>
          </w:tcPr>
          <w:p w:rsidR="00EB46FC" w:rsidRPr="00EB46FC" w:rsidRDefault="00EB46FC" w:rsidP="00EB46FC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EB46FC" w:rsidRPr="00EB46FC" w:rsidRDefault="00EB46FC" w:rsidP="00EB46FC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EB46FC" w:rsidRPr="00EB46FC" w:rsidRDefault="00EB46FC" w:rsidP="00EB46FC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EB46FC" w:rsidRPr="00EB46FC" w:rsidRDefault="00EB46FC" w:rsidP="00EB46FC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B46FC" w:rsidRPr="00EB46FC" w:rsidRDefault="00EB46FC" w:rsidP="00EB46FC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EB46FC" w:rsidRPr="00EB46FC" w:rsidRDefault="00EB46FC" w:rsidP="00EB46FC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EB46FC" w:rsidRPr="00EB46FC" w:rsidRDefault="00EB46FC" w:rsidP="00EB46FC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B46FC" w:rsidRPr="00EB46FC" w:rsidTr="007E16E0">
        <w:tc>
          <w:tcPr>
            <w:tcW w:w="1648" w:type="dxa"/>
            <w:tcBorders>
              <w:bottom w:val="single" w:sz="4" w:space="0" w:color="auto"/>
            </w:tcBorders>
          </w:tcPr>
          <w:p w:rsidR="00EB46FC" w:rsidRPr="00EB46FC" w:rsidRDefault="00EB46FC" w:rsidP="00EB46FC">
            <w:pPr>
              <w:spacing w:after="0"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EB46FC" w:rsidRPr="00EB46FC" w:rsidRDefault="00EB46FC" w:rsidP="00EB46FC">
            <w:pPr>
              <w:spacing w:after="0"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EB46FC" w:rsidRPr="00EB46FC" w:rsidRDefault="00EB46FC" w:rsidP="00EB46FC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EB46FC" w:rsidRPr="00EB46FC" w:rsidRDefault="00EB46FC" w:rsidP="00EB46FC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B46FC" w:rsidRPr="00EB46FC" w:rsidRDefault="00EB46FC" w:rsidP="00EB46FC">
            <w:pPr>
              <w:spacing w:after="0"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EB46FC" w:rsidRPr="00EB46FC" w:rsidRDefault="00EB46FC" w:rsidP="00EB46FC">
            <w:pPr>
              <w:spacing w:after="0"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EB46FC" w:rsidRPr="00EB46FC" w:rsidRDefault="00EB46FC" w:rsidP="00EB46FC">
            <w:pPr>
              <w:spacing w:after="0"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6FC" w:rsidRPr="00EB46FC" w:rsidTr="007E16E0">
        <w:tc>
          <w:tcPr>
            <w:tcW w:w="16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46FC" w:rsidRPr="00EB46FC" w:rsidRDefault="00EB46FC" w:rsidP="00EB46FC">
            <w:pPr>
              <w:spacing w:after="0"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FC" w:rsidRPr="00EB46FC" w:rsidRDefault="00EB46FC" w:rsidP="00EB46FC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FC" w:rsidRPr="00EB46FC" w:rsidRDefault="00EB46FC" w:rsidP="00EB46FC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FC" w:rsidRPr="00EB46FC" w:rsidRDefault="00EB46FC" w:rsidP="00EB46FC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FC" w:rsidRPr="00EB46FC" w:rsidRDefault="00EB46FC" w:rsidP="00EB46FC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FC" w:rsidRPr="00EB46FC" w:rsidRDefault="00EB46FC" w:rsidP="00EB46FC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FC" w:rsidRPr="00EB46FC" w:rsidRDefault="00EB46FC" w:rsidP="00EB46FC">
            <w:pPr>
              <w:spacing w:after="0"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46FC" w:rsidRPr="00EB46FC" w:rsidRDefault="00EB46FC" w:rsidP="00EB46FC">
      <w:pPr>
        <w:tabs>
          <w:tab w:val="left" w:pos="3408"/>
        </w:tabs>
        <w:spacing w:after="0"/>
        <w:ind w:left="56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B46FC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</w:p>
    <w:tbl>
      <w:tblPr>
        <w:tblW w:w="0" w:type="auto"/>
        <w:tblLook w:val="01E0"/>
      </w:tblPr>
      <w:tblGrid>
        <w:gridCol w:w="5417"/>
        <w:gridCol w:w="1495"/>
        <w:gridCol w:w="567"/>
        <w:gridCol w:w="2091"/>
      </w:tblGrid>
      <w:tr w:rsidR="00EB46FC" w:rsidRPr="00EB46FC" w:rsidTr="007E16E0">
        <w:tc>
          <w:tcPr>
            <w:tcW w:w="5417" w:type="dxa"/>
            <w:shd w:val="clear" w:color="auto" w:fill="auto"/>
          </w:tcPr>
          <w:p w:rsidR="00EB46FC" w:rsidRPr="00EB46FC" w:rsidRDefault="00EB46FC" w:rsidP="00EB46F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ЛПХ, глава КФХ (индивидуальный</w:t>
            </w:r>
          </w:p>
          <w:p w:rsidR="00EB46FC" w:rsidRPr="00EB46FC" w:rsidRDefault="00EB46FC" w:rsidP="00EB46F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EB46FC" w:rsidRPr="00EB46FC" w:rsidRDefault="00EB46FC" w:rsidP="00EB46F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EB46FC" w:rsidRPr="00EB46FC" w:rsidRDefault="00EB46FC" w:rsidP="00EB46F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6FC" w:rsidRPr="00EB46FC" w:rsidRDefault="00EB46FC" w:rsidP="00EB46F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6FC" w:rsidRPr="00EB46FC" w:rsidTr="007E16E0">
        <w:tc>
          <w:tcPr>
            <w:tcW w:w="5417" w:type="dxa"/>
            <w:shd w:val="clear" w:color="auto" w:fill="auto"/>
          </w:tcPr>
          <w:p w:rsidR="00EB46FC" w:rsidRPr="00EB46FC" w:rsidRDefault="00EB46FC" w:rsidP="00EB46F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6FC" w:rsidRPr="00EB46FC" w:rsidRDefault="00EB46FC" w:rsidP="00EB46F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EB46FC" w:rsidRPr="00EB46FC" w:rsidRDefault="00EB46FC" w:rsidP="00EB46F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EB46FC" w:rsidRPr="00EB46FC" w:rsidRDefault="00EB46FC" w:rsidP="00EB46F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EB46FC" w:rsidRPr="00EB46FC" w:rsidRDefault="00EB46FC" w:rsidP="00EB46F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</w:tr>
      <w:tr w:rsidR="00EB46FC" w:rsidRPr="00EB46FC" w:rsidTr="007E16E0">
        <w:tc>
          <w:tcPr>
            <w:tcW w:w="5417" w:type="dxa"/>
            <w:shd w:val="clear" w:color="auto" w:fill="auto"/>
          </w:tcPr>
          <w:p w:rsidR="00EB46FC" w:rsidRPr="00EB46FC" w:rsidRDefault="00EB46FC" w:rsidP="00EB46F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6FC" w:rsidRPr="00EB46FC" w:rsidRDefault="00EB46FC" w:rsidP="00EB46F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« ___ » ____________ 20__г.</w:t>
            </w:r>
          </w:p>
          <w:p w:rsidR="00EB46FC" w:rsidRPr="00EB46FC" w:rsidRDefault="00EB46FC" w:rsidP="00EB46F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  <w:shd w:val="clear" w:color="auto" w:fill="auto"/>
          </w:tcPr>
          <w:p w:rsidR="00EB46FC" w:rsidRPr="00EB46FC" w:rsidRDefault="00EB46FC" w:rsidP="00EB46F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EB46FC" w:rsidRPr="00EB46FC" w:rsidRDefault="00EB46FC" w:rsidP="00EB46F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EB46FC" w:rsidRPr="00EB46FC" w:rsidRDefault="00EB46FC" w:rsidP="00EB46F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46FC" w:rsidRPr="00EB46FC" w:rsidRDefault="00EB46FC" w:rsidP="00EB46FC">
      <w:pPr>
        <w:spacing w:after="0"/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9828" w:type="dxa"/>
        <w:tblLayout w:type="fixed"/>
        <w:tblLook w:val="01E0"/>
      </w:tblPr>
      <w:tblGrid>
        <w:gridCol w:w="6221"/>
        <w:gridCol w:w="1930"/>
        <w:gridCol w:w="1677"/>
      </w:tblGrid>
      <w:tr w:rsidR="00EB46FC" w:rsidRPr="00EB46FC" w:rsidTr="007E16E0">
        <w:tc>
          <w:tcPr>
            <w:tcW w:w="6221" w:type="dxa"/>
            <w:shd w:val="clear" w:color="auto" w:fill="auto"/>
          </w:tcPr>
          <w:p w:rsidR="00EB46FC" w:rsidRPr="00EB46FC" w:rsidRDefault="00EB46FC" w:rsidP="00EB46F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Расчета подтверждаю: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EB46FC" w:rsidRPr="00EB46FC" w:rsidRDefault="00EB46FC" w:rsidP="00EB46F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EB46FC" w:rsidRPr="00EB46FC" w:rsidRDefault="00EB46FC" w:rsidP="00EB46FC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</w:tc>
      </w:tr>
      <w:tr w:rsidR="00EB46FC" w:rsidRPr="00EB46FC" w:rsidTr="007E16E0">
        <w:tc>
          <w:tcPr>
            <w:tcW w:w="6221" w:type="dxa"/>
            <w:shd w:val="clear" w:color="auto" w:fill="auto"/>
          </w:tcPr>
          <w:p w:rsidR="00EB46FC" w:rsidRPr="00EB46FC" w:rsidRDefault="00EB46FC" w:rsidP="00EB46F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6FC" w:rsidRPr="00EB46FC" w:rsidRDefault="00EB46FC" w:rsidP="00C611D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по развитию </w:t>
            </w:r>
          </w:p>
          <w:p w:rsidR="00EB46FC" w:rsidRPr="00EB46FC" w:rsidRDefault="00EB46FC" w:rsidP="00C611D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 хозяйства администрации </w:t>
            </w:r>
          </w:p>
          <w:p w:rsidR="00EB46FC" w:rsidRPr="00EB46FC" w:rsidRDefault="00EB46FC" w:rsidP="00C611D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 </w:t>
            </w:r>
          </w:p>
          <w:p w:rsidR="00EB46FC" w:rsidRPr="00EB46FC" w:rsidRDefault="00EB46FC" w:rsidP="00C61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 xml:space="preserve">Туапсинский район                                                                          </w:t>
            </w: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:rsidR="00EB46FC" w:rsidRPr="00EB46FC" w:rsidRDefault="00EB46FC" w:rsidP="00EB46F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1677" w:type="dxa"/>
            <w:shd w:val="clear" w:color="auto" w:fill="auto"/>
          </w:tcPr>
          <w:p w:rsidR="00EB46FC" w:rsidRPr="00EB46FC" w:rsidRDefault="00EB46FC" w:rsidP="00EB46FC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</w:tr>
      <w:tr w:rsidR="00EB46FC" w:rsidRPr="00EB46FC" w:rsidTr="007E16E0">
        <w:tc>
          <w:tcPr>
            <w:tcW w:w="6221" w:type="dxa"/>
            <w:shd w:val="clear" w:color="auto" w:fill="auto"/>
          </w:tcPr>
          <w:p w:rsidR="00EB46FC" w:rsidRPr="00EB46FC" w:rsidRDefault="00EB46FC" w:rsidP="00EB46F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0" w:type="dxa"/>
            <w:shd w:val="clear" w:color="auto" w:fill="auto"/>
          </w:tcPr>
          <w:p w:rsidR="00EB46FC" w:rsidRPr="00EB46FC" w:rsidRDefault="00EB46FC" w:rsidP="00EB46F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EB46FC" w:rsidRPr="00EB46FC" w:rsidRDefault="00EB46FC" w:rsidP="00EB46F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6FC" w:rsidRPr="00EB46FC" w:rsidTr="007E16E0">
        <w:tc>
          <w:tcPr>
            <w:tcW w:w="9828" w:type="dxa"/>
            <w:gridSpan w:val="3"/>
            <w:shd w:val="clear" w:color="auto" w:fill="auto"/>
          </w:tcPr>
          <w:p w:rsidR="00EB46FC" w:rsidRPr="00EB46FC" w:rsidRDefault="00EB46FC" w:rsidP="00EB46F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>Расчёт проверил ____________________              ___________              _________</w:t>
            </w:r>
          </w:p>
        </w:tc>
      </w:tr>
      <w:tr w:rsidR="00EB46FC" w:rsidRPr="00EB46FC" w:rsidTr="007E16E0">
        <w:tc>
          <w:tcPr>
            <w:tcW w:w="9828" w:type="dxa"/>
            <w:gridSpan w:val="3"/>
            <w:shd w:val="clear" w:color="auto" w:fill="auto"/>
          </w:tcPr>
          <w:p w:rsidR="00EB46FC" w:rsidRPr="00EB46FC" w:rsidRDefault="00EB46FC" w:rsidP="00EB46F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6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(должность)                                  (подпись)                           (Ф.И.О.)</w:t>
            </w:r>
          </w:p>
        </w:tc>
      </w:tr>
    </w:tbl>
    <w:p w:rsidR="00EB46FC" w:rsidRPr="00EB46FC" w:rsidRDefault="00EB46FC" w:rsidP="00EB46FC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46FC" w:rsidRPr="00EB46FC" w:rsidRDefault="00EB46FC" w:rsidP="00EB46FC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46FC" w:rsidRPr="00EB46FC" w:rsidRDefault="00EB46FC" w:rsidP="00EB46FC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46FC" w:rsidRPr="00EB46FC" w:rsidRDefault="00EB46FC" w:rsidP="00EB46FC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46FC" w:rsidRPr="00EB46FC" w:rsidRDefault="00EB46FC" w:rsidP="00C611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6FC">
        <w:rPr>
          <w:rFonts w:ascii="Times New Roman" w:hAnsi="Times New Roman" w:cs="Times New Roman"/>
          <w:sz w:val="28"/>
          <w:szCs w:val="28"/>
        </w:rPr>
        <w:t xml:space="preserve">Начальник управления по развитию </w:t>
      </w:r>
    </w:p>
    <w:p w:rsidR="00EB46FC" w:rsidRPr="00EB46FC" w:rsidRDefault="00EB46FC" w:rsidP="00C611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6FC">
        <w:rPr>
          <w:rFonts w:ascii="Times New Roman" w:hAnsi="Times New Roman" w:cs="Times New Roman"/>
          <w:sz w:val="28"/>
          <w:szCs w:val="28"/>
        </w:rPr>
        <w:t xml:space="preserve">сельского  хозяйства администрации </w:t>
      </w:r>
    </w:p>
    <w:p w:rsidR="00EB46FC" w:rsidRPr="00EB46FC" w:rsidRDefault="00EB46FC" w:rsidP="00C611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6F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</w:p>
    <w:p w:rsidR="00EB46FC" w:rsidRPr="00EB46FC" w:rsidRDefault="00EB46FC" w:rsidP="00C611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6FC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B46FC">
        <w:rPr>
          <w:rFonts w:ascii="Times New Roman" w:hAnsi="Times New Roman" w:cs="Times New Roman"/>
          <w:sz w:val="28"/>
          <w:szCs w:val="28"/>
        </w:rPr>
        <w:t xml:space="preserve"> И.И.Томич</w:t>
      </w:r>
    </w:p>
    <w:p w:rsidR="00EB46FC" w:rsidRPr="00FD5375" w:rsidRDefault="00EB46FC" w:rsidP="00EB46FC">
      <w:pPr>
        <w:spacing w:after="0"/>
        <w:rPr>
          <w:sz w:val="28"/>
          <w:szCs w:val="28"/>
        </w:rPr>
      </w:pPr>
    </w:p>
    <w:p w:rsidR="00EB46FC" w:rsidRDefault="00EB46FC" w:rsidP="00EB46FC">
      <w:pPr>
        <w:widowControl w:val="0"/>
        <w:jc w:val="both"/>
        <w:rPr>
          <w:sz w:val="28"/>
          <w:szCs w:val="28"/>
        </w:rPr>
      </w:pPr>
    </w:p>
    <w:p w:rsidR="00EB46FC" w:rsidRDefault="00EB46FC" w:rsidP="00EB46FC">
      <w:pPr>
        <w:widowControl w:val="0"/>
        <w:jc w:val="both"/>
        <w:rPr>
          <w:sz w:val="28"/>
          <w:szCs w:val="28"/>
        </w:rPr>
      </w:pPr>
    </w:p>
    <w:p w:rsidR="00EB46FC" w:rsidRDefault="00EB46FC" w:rsidP="00EB46FC">
      <w:pPr>
        <w:widowControl w:val="0"/>
        <w:jc w:val="both"/>
        <w:rPr>
          <w:sz w:val="28"/>
          <w:szCs w:val="28"/>
        </w:rPr>
      </w:pPr>
    </w:p>
    <w:p w:rsidR="00EB46FC" w:rsidRDefault="00EB46FC" w:rsidP="00EB46FC">
      <w:pPr>
        <w:widowControl w:val="0"/>
        <w:jc w:val="both"/>
        <w:rPr>
          <w:sz w:val="28"/>
          <w:szCs w:val="28"/>
        </w:rPr>
      </w:pPr>
    </w:p>
    <w:p w:rsidR="00EB46FC" w:rsidRDefault="00EB46FC" w:rsidP="00EB46FC">
      <w:pPr>
        <w:widowControl w:val="0"/>
        <w:jc w:val="both"/>
        <w:rPr>
          <w:sz w:val="28"/>
          <w:szCs w:val="28"/>
        </w:rPr>
      </w:pPr>
    </w:p>
    <w:p w:rsidR="00267170" w:rsidRDefault="00267170"/>
    <w:sectPr w:rsidR="00267170" w:rsidSect="00EB46F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E57" w:rsidRDefault="00AE3E57" w:rsidP="00EB46FC">
      <w:pPr>
        <w:spacing w:after="0" w:line="240" w:lineRule="auto"/>
      </w:pPr>
      <w:r>
        <w:separator/>
      </w:r>
    </w:p>
  </w:endnote>
  <w:endnote w:type="continuationSeparator" w:id="1">
    <w:p w:rsidR="00AE3E57" w:rsidRDefault="00AE3E57" w:rsidP="00EB4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E57" w:rsidRDefault="00AE3E57" w:rsidP="00EB46FC">
      <w:pPr>
        <w:spacing w:after="0" w:line="240" w:lineRule="auto"/>
      </w:pPr>
      <w:r>
        <w:separator/>
      </w:r>
    </w:p>
  </w:footnote>
  <w:footnote w:type="continuationSeparator" w:id="1">
    <w:p w:rsidR="00AE3E57" w:rsidRDefault="00AE3E57" w:rsidP="00EB4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1065"/>
      <w:docPartObj>
        <w:docPartGallery w:val="Page Numbers (Top of Page)"/>
        <w:docPartUnique/>
      </w:docPartObj>
    </w:sdtPr>
    <w:sdtContent>
      <w:p w:rsidR="00EB46FC" w:rsidRDefault="00490EE0">
        <w:pPr>
          <w:pStyle w:val="a3"/>
          <w:jc w:val="center"/>
        </w:pPr>
        <w:fldSimple w:instr=" PAGE   \* MERGEFORMAT ">
          <w:r w:rsidR="007861E8">
            <w:rPr>
              <w:noProof/>
            </w:rPr>
            <w:t>2</w:t>
          </w:r>
        </w:fldSimple>
      </w:p>
    </w:sdtContent>
  </w:sdt>
  <w:p w:rsidR="00EB46FC" w:rsidRDefault="00EB46F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EB46FC"/>
    <w:rsid w:val="00191433"/>
    <w:rsid w:val="00267170"/>
    <w:rsid w:val="00490EE0"/>
    <w:rsid w:val="007861E8"/>
    <w:rsid w:val="008034A7"/>
    <w:rsid w:val="0091002C"/>
    <w:rsid w:val="00AE3E57"/>
    <w:rsid w:val="00C611D0"/>
    <w:rsid w:val="00EB1746"/>
    <w:rsid w:val="00EB46FC"/>
    <w:rsid w:val="00ED7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4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4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46FC"/>
  </w:style>
  <w:style w:type="paragraph" w:styleId="a5">
    <w:name w:val="footer"/>
    <w:basedOn w:val="a"/>
    <w:link w:val="a6"/>
    <w:uiPriority w:val="99"/>
    <w:semiHidden/>
    <w:unhideWhenUsed/>
    <w:rsid w:val="00EB4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B46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0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261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Андрей</dc:creator>
  <cp:keywords/>
  <dc:description/>
  <cp:lastModifiedBy>Осокин Андрей</cp:lastModifiedBy>
  <cp:revision>5</cp:revision>
  <cp:lastPrinted>2013-04-17T06:30:00Z</cp:lastPrinted>
  <dcterms:created xsi:type="dcterms:W3CDTF">2013-04-15T08:48:00Z</dcterms:created>
  <dcterms:modified xsi:type="dcterms:W3CDTF">2013-05-28T07:47:00Z</dcterms:modified>
</cp:coreProperties>
</file>